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CC6" w:rsidRDefault="006748CA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noProof/>
          <w:lang w:eastAsia="ru-RU"/>
        </w:rPr>
        <w:drawing>
          <wp:inline distT="0" distB="0" distL="0" distR="0">
            <wp:extent cx="6120130" cy="8145463"/>
            <wp:effectExtent l="0" t="0" r="0" b="8255"/>
            <wp:docPr id="2" name="Рисунок 2" descr="https://sun9-73.userapi.com/impg/8aaEQ9Yyv1drbDAfnPpNtJQL0uDD6dIDwcrZ0Q/JqpU3jwDsC4.jpg?size=1202x1600&amp;quality=96&amp;sign=e7ac8acd7e170655cbc309d6e6f02f18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73.userapi.com/impg/8aaEQ9Yyv1drbDAfnPpNtJQL0uDD6dIDwcrZ0Q/JqpU3jwDsC4.jpg?size=1202x1600&amp;quality=96&amp;sign=e7ac8acd7e170655cbc309d6e6f02f18&amp;type=albu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145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8CA" w:rsidRDefault="006748CA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748CA" w:rsidRDefault="006748CA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748CA" w:rsidRDefault="006748CA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748CA" w:rsidRDefault="006748CA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748CA" w:rsidRPr="006748CA" w:rsidRDefault="006748CA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bookmarkStart w:id="0" w:name="_GoBack"/>
      <w:bookmarkEnd w:id="0"/>
    </w:p>
    <w:p w:rsidR="00F17CC6" w:rsidRPr="00F17CC6" w:rsidRDefault="00F17CC6" w:rsidP="00F17CC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F17CC6" w:rsidRPr="00F17CC6" w:rsidRDefault="00F17CC6" w:rsidP="00F17CC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составлена в соответствии с требованиями Федерального государственного образовательного стандарта начального образования, с учётом концепции духовно-нравственного воспитания и планируемых результатов освоения основной образовательной программы начального общего образования и на основании авторских  программ для 2-4 классов под ред. Н.И. Быковой и М.Д. Поспеловой. М.: Просвещение; UK.: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Express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Publishing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, 2012. Программа направлена на формирование коммуникативной компетенции, т.е. способности и готовности осуществлять иноязычное межличностное и межкультурное общение с носителями языка и реализуется через учебно-методический комплекс «Английский в фокусе», 4 класс («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Spotlight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»), рекомендованный Министерством образования РФ.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 с Федеральным базисным учебным планом для общеобразовательных учреждений образовательная программа для 4 класса предусматривает обучение английского языка в объеме 2 часа в неделю из федерального компонента (всего 68 часов).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bCs/>
          <w:iCs/>
          <w:spacing w:val="9"/>
          <w:sz w:val="24"/>
          <w:szCs w:val="24"/>
          <w:lang w:eastAsia="ru-RU"/>
        </w:rPr>
        <w:t>Основными положениями концепции являются</w:t>
      </w:r>
      <w:r w:rsidRPr="00F17CC6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eastAsia="ru-RU"/>
        </w:rPr>
        <w:t>:</w:t>
      </w:r>
      <w:r w:rsidRPr="00F17CC6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 переход к модульному принципу изложения материала, реализация целей обучения в рамках одного урока, разделение курса на собственно лингвистическую часть, где учащиеся знакомятся с грамматикой и лексикой  иностранного языка, и практическую, 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направленную на  осуществление общения на уроке в рамках знакомых жизненных речевых ситуаций и пройденного материала;  чтение и обсуждения текстов соответствующего содержания, знакомство с образцами детского зарубежного фольклора, вырабатывающих дружелюбное отношение и толерантность к представителям других стран, их культуре, стимулирующих общее речевое развитие младших школьников, развивающих  их коммуникативную культуру.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Обоснованность 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-  реализация коммуникативной функции языка, практической направленности обучения; максимальное использование внутренних ресурсов предмета в целях формирования личности ребенка и его творческих возможностей. УМК «Английский в фокусе» предназначен для учащихся 4 классов общеобразовательных учреждений. УМК создан на основе Примерных программ по иностранным языкам с учётом требований Федерального компонента государственного стандарта начального общего образования по иностранным языкам, а также в соответствии с Европейскими стандартами в области изучения иностранных языков.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 предмета «Иностранный язык»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 свойственные ребёнку данного возраста (игровую, познавательную, художественную, эстетическую и т. п.), даёт возможность осуществлять разнообразные связи с предметами, изучаемыми в начальной школе, и формировать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общеучебные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и навыки.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обучения: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умения общаться на английском языке на элементарном уровне с учётом речевых возможностей и потребностей младших школьников в устной (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говорение) и письменной (чтение и письмо) формах;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приобщение детей к новому социальному опыту с ис­пользованием английского языка: знакомство младших школьников с миром зарубежных сверстников, с детским зарубежным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речевых, интеллектуальных и познавательных способностей младших школьников, а также их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умений; развитие мотивации к дальнейшему овладению английским языком;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воспитание и разностороннее развитие младшего школьника средствами английского языка.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представлений об английском языке как средстве общения, позволяющем добиваться взаимопонимания с людьми, говорящими/пишущими на английском языке, узнавать новое через звучащие и письменные тексты;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расширение лингвистического кругозора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 на элементарном уровне;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личностных качеств 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эмоциональной сферы детей в процессе обучающих игр, учебных спектаклей с использованием английского языка;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приобщение младших школьников к новому социальному опыту за счёт проигрывания на английском языке различных ролей в игровых ситуациях, типичных для семейного, бытового и учебного общения;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- духовно-нравственное воспитание школьника, понимание и соблюдение им таких нравственных устоев семьи, как любовь к близким, взаимопомощь, уважение к родителям, забота о младших;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познавательных способностей, овладение 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аудиоприложением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мультимедийным приложением и т. д.), умением работать в паре, в группе.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задачи:</w:t>
      </w:r>
    </w:p>
    <w:p w:rsidR="00F17CC6" w:rsidRPr="00F17CC6" w:rsidRDefault="00F17CC6" w:rsidP="00F17C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- развить  внимание, мышление, память и воображение младшего школьника; </w:t>
      </w:r>
    </w:p>
    <w:p w:rsidR="00F17CC6" w:rsidRPr="00F17CC6" w:rsidRDefault="00F17CC6" w:rsidP="00F17C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развить мотивацию к дальнейшему овладению английским языком; </w:t>
      </w:r>
    </w:p>
    <w:p w:rsidR="00F17CC6" w:rsidRPr="00F17CC6" w:rsidRDefault="00F17CC6" w:rsidP="00F17C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освоить</w:t>
      </w:r>
      <w:r w:rsidRPr="00F17C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элементарные лингвистические представления, доступные младшим школьникам и необходимые для овладения устной и письменной речью на английском языке;</w:t>
      </w:r>
    </w:p>
    <w:p w:rsidR="00F17CC6" w:rsidRPr="00F17CC6" w:rsidRDefault="00F17CC6" w:rsidP="00F17C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речевые, интеллектуальные и познавательные способности;</w:t>
      </w:r>
    </w:p>
    <w:p w:rsidR="00F17CC6" w:rsidRPr="00F17CC6" w:rsidRDefault="00F17CC6" w:rsidP="00F17C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7CC6" w:rsidRPr="00F17CC6" w:rsidRDefault="00F17CC6" w:rsidP="00F17CC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учебного предмета</w:t>
      </w:r>
    </w:p>
    <w:p w:rsidR="00F17CC6" w:rsidRPr="00F17CC6" w:rsidRDefault="00F17CC6" w:rsidP="00F17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результаты:</w:t>
      </w:r>
    </w:p>
    <w:p w:rsidR="00F17CC6" w:rsidRPr="00F17CC6" w:rsidRDefault="00F17CC6" w:rsidP="00F17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F17CC6" w:rsidRPr="00F17CC6" w:rsidRDefault="00F17CC6" w:rsidP="00F17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F17CC6" w:rsidRPr="00F17CC6" w:rsidRDefault="00F17CC6" w:rsidP="00F17CC6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Формирование уважительного отношения к иному мнению, истории и культуре других народов.</w:t>
      </w:r>
    </w:p>
    <w:p w:rsidR="00F17CC6" w:rsidRPr="00F17CC6" w:rsidRDefault="00F17CC6" w:rsidP="00F17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Овладение начальными навыками адаптации в динамично изменяющемся и развивающемся мире.</w:t>
      </w:r>
    </w:p>
    <w:p w:rsidR="00F17CC6" w:rsidRPr="00F17CC6" w:rsidRDefault="00F17CC6" w:rsidP="00F17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F17CC6" w:rsidRPr="00F17CC6" w:rsidRDefault="00F17CC6" w:rsidP="00F17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F17CC6" w:rsidRPr="00F17CC6" w:rsidRDefault="00F17CC6" w:rsidP="00F17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 Формирование эстетических потребностей, ценностей и чувств.</w:t>
      </w:r>
    </w:p>
    <w:p w:rsidR="00F17CC6" w:rsidRPr="00F17CC6" w:rsidRDefault="00F17CC6" w:rsidP="00F17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F17CC6" w:rsidRPr="00F17CC6" w:rsidRDefault="00F17CC6" w:rsidP="00F17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9. 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F17CC6" w:rsidRPr="00F17CC6" w:rsidRDefault="00F17CC6" w:rsidP="00F17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10. 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F17CC6" w:rsidRPr="00F17CC6" w:rsidRDefault="00F17CC6" w:rsidP="00F17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F17C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7C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результаты:</w:t>
      </w:r>
    </w:p>
    <w:p w:rsidR="00F17CC6" w:rsidRPr="00F17CC6" w:rsidRDefault="00F17CC6" w:rsidP="00F17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F17CC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её осуществления.</w:t>
      </w:r>
    </w:p>
    <w:p w:rsidR="00F17CC6" w:rsidRPr="00F17CC6" w:rsidRDefault="00F17CC6" w:rsidP="00F17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F17CC6" w:rsidRPr="00F17CC6" w:rsidRDefault="00F17CC6" w:rsidP="00F17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3. Использование знаково-символических средств представления информации.</w:t>
      </w:r>
    </w:p>
    <w:p w:rsidR="00F17CC6" w:rsidRPr="00F17CC6" w:rsidRDefault="00F17CC6" w:rsidP="00F17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4.Активное использование речевых средств и средств для решения коммуникативных и познавательных задач.</w:t>
      </w:r>
    </w:p>
    <w:p w:rsidR="00F17CC6" w:rsidRPr="00F17CC6" w:rsidRDefault="00F17CC6" w:rsidP="00F17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F17CC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F17CC6" w:rsidRPr="00F17CC6" w:rsidRDefault="00F17CC6" w:rsidP="00F17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F17CC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F17CC6" w:rsidRPr="00F17CC6" w:rsidRDefault="00F17CC6" w:rsidP="00F17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F17CC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F17CC6" w:rsidRPr="00F17CC6" w:rsidRDefault="00F17CC6" w:rsidP="00F17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F17CC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F17CC6" w:rsidRPr="00F17CC6" w:rsidRDefault="00F17CC6" w:rsidP="00F17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F17CC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F17CC6" w:rsidRPr="00F17CC6" w:rsidRDefault="00F17CC6" w:rsidP="00F17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10. Готовность конструктивно разрешать конфликты посредством учёта интересов сторон и сотрудничества.</w:t>
      </w:r>
    </w:p>
    <w:p w:rsidR="00F17CC6" w:rsidRPr="00F17CC6" w:rsidRDefault="00F17CC6" w:rsidP="00F17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F17CC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«Английский  язык».</w:t>
      </w:r>
    </w:p>
    <w:p w:rsidR="00F17CC6" w:rsidRPr="00F17CC6" w:rsidRDefault="00F17CC6" w:rsidP="00F17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Pr="00F17CC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базовыми предметными и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F17CC6" w:rsidRPr="00F17CC6" w:rsidRDefault="00F17CC6" w:rsidP="00F17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Pr="00F17CC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материальной и информационной среде начального общего образования (в том числе с учебными модулями) в соответствии с содержанием учебного предмета «Английский язык».</w:t>
      </w:r>
    </w:p>
    <w:p w:rsidR="00F17CC6" w:rsidRPr="00F17CC6" w:rsidRDefault="00F17CC6" w:rsidP="00F17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результаты: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17C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научится: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русле говорения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Диалогическая форма 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вести: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этикетные диалоги в типичных ситуациях бытового, учебно-трудового и межкультурного общения, в том числе полученные с помощью средств коммуникации;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диалог-расспрос (запрос информации и ответ на него);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диалог-побуждение к действию. 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Монологическая форма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пользоваться: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коммуникативными типами речи: описание, рассказ, характеристика (персонажей).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русле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на слух и понимать: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 учителя и одноклассников в процессе общения на уроке и вербально/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невербально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реагировать на услышанное;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русле чтения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Читать: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вслух небольшие тексты, построенные на изученном языковом материале;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русле письма 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умением выписывать из текста слова, словосочетания и предложения;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основами письменной речи: писать по образцу поздравление с праздником, короткое личное письмо.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Pr="00F17CC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Ученик получит возможность научиться:</w:t>
      </w:r>
    </w:p>
    <w:p w:rsidR="00F17CC6" w:rsidRPr="00F17CC6" w:rsidRDefault="00F17CC6" w:rsidP="00F17C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-</w:t>
      </w:r>
      <w:r w:rsidRPr="00F17CC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использовать приобретенные знания и коммуникативные умения в практической деятельности и повседневной жизни для:</w:t>
      </w:r>
    </w:p>
    <w:p w:rsidR="00F17CC6" w:rsidRPr="00F17CC6" w:rsidRDefault="00F17CC6" w:rsidP="00F17C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устного общения с носителями английского языка в доступных младшим школьникам пределах; развития дружелюбного отношения к представителям других стран;</w:t>
      </w:r>
    </w:p>
    <w:p w:rsidR="00F17CC6" w:rsidRPr="00F17CC6" w:rsidRDefault="00F17CC6" w:rsidP="00F17C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преодоления психологических барьеров в использовании английского языка как средства общения;</w:t>
      </w:r>
    </w:p>
    <w:p w:rsidR="00F17CC6" w:rsidRPr="00F17CC6" w:rsidRDefault="00F17CC6" w:rsidP="00F17C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ознакомления с детским зарубежным фольклором;</w:t>
      </w:r>
    </w:p>
    <w:p w:rsidR="00F17CC6" w:rsidRPr="00F17CC6" w:rsidRDefault="00F17CC6" w:rsidP="00F17C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более глубокого осознания некоторых особенностей родного языка.</w:t>
      </w:r>
    </w:p>
    <w:p w:rsidR="00F17CC6" w:rsidRPr="00F17CC6" w:rsidRDefault="00F17CC6" w:rsidP="00F17C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преодоления психологических барьеров в использовании английского языка как средства общения;</w:t>
      </w:r>
    </w:p>
    <w:p w:rsidR="00F17CC6" w:rsidRPr="00F17CC6" w:rsidRDefault="00F17CC6" w:rsidP="00F17CC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</w:t>
      </w:r>
      <w:r w:rsidRPr="00F17C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Общая характеристика учебного предмета</w:t>
      </w:r>
    </w:p>
    <w:p w:rsidR="00F17CC6" w:rsidRPr="00F17CC6" w:rsidRDefault="00F17CC6" w:rsidP="00F17C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Изучение иностранного языка способствует развитию коммуникативных способностей младших школьников, что положительно сказывается на развитии речи учащихся на родном языке; развитию их познавательных способностей; формированию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учащихся.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 предмета 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 свойственные ребенку данного возраста (игровую, эстетическую и т.п.) и дает возможность осуществлять разнообразные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связи.</w:t>
      </w:r>
    </w:p>
    <w:p w:rsidR="00F17CC6" w:rsidRPr="00F17CC6" w:rsidRDefault="00F17CC6" w:rsidP="00F17CC6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7CC6" w:rsidRPr="00F17CC6" w:rsidRDefault="00F17CC6" w:rsidP="00F17CC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Предметное содержание учебного курса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 и элементы образовательного стандарта:</w:t>
      </w:r>
    </w:p>
    <w:p w:rsidR="00F17CC6" w:rsidRPr="00F17CC6" w:rsidRDefault="00F17CC6" w:rsidP="00F17CC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7CC6">
        <w:rPr>
          <w:rFonts w:ascii="Times New Roman" w:eastAsia="Calibri" w:hAnsi="Times New Roman" w:cs="Times New Roman"/>
          <w:sz w:val="24"/>
          <w:szCs w:val="24"/>
        </w:rPr>
        <w:t>Игрушки. Школьные принадлежности.</w:t>
      </w:r>
    </w:p>
    <w:p w:rsidR="00F17CC6" w:rsidRPr="00F17CC6" w:rsidRDefault="00F17CC6" w:rsidP="00F17CC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7CC6">
        <w:rPr>
          <w:rFonts w:ascii="Times New Roman" w:eastAsia="Calibri" w:hAnsi="Times New Roman" w:cs="Times New Roman"/>
          <w:sz w:val="24"/>
          <w:szCs w:val="24"/>
        </w:rPr>
        <w:t>Я и моя семья.</w:t>
      </w:r>
    </w:p>
    <w:p w:rsidR="00F17CC6" w:rsidRPr="00F17CC6" w:rsidRDefault="00F17CC6" w:rsidP="00F17CC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7CC6">
        <w:rPr>
          <w:rFonts w:ascii="Times New Roman" w:eastAsia="Calibri" w:hAnsi="Times New Roman" w:cs="Times New Roman"/>
          <w:sz w:val="24"/>
          <w:szCs w:val="24"/>
        </w:rPr>
        <w:t>Я и мои друзья.</w:t>
      </w:r>
    </w:p>
    <w:p w:rsidR="00F17CC6" w:rsidRPr="00F17CC6" w:rsidRDefault="00F17CC6" w:rsidP="00F17CC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7CC6">
        <w:rPr>
          <w:rFonts w:ascii="Times New Roman" w:eastAsia="Calibri" w:hAnsi="Times New Roman" w:cs="Times New Roman"/>
          <w:sz w:val="24"/>
          <w:szCs w:val="24"/>
        </w:rPr>
        <w:t>Мой дом: предметы мебели и интерьера.</w:t>
      </w:r>
    </w:p>
    <w:p w:rsidR="00F17CC6" w:rsidRPr="00F17CC6" w:rsidRDefault="00F17CC6" w:rsidP="00F17CC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7CC6">
        <w:rPr>
          <w:rFonts w:ascii="Times New Roman" w:eastAsia="Calibri" w:hAnsi="Times New Roman" w:cs="Times New Roman"/>
          <w:sz w:val="24"/>
          <w:szCs w:val="24"/>
        </w:rPr>
        <w:lastRenderedPageBreak/>
        <w:t>Небольшие простые произведения детского фольклора – стихи, песни, сказки</w:t>
      </w:r>
    </w:p>
    <w:p w:rsidR="00F17CC6" w:rsidRPr="00F17CC6" w:rsidRDefault="00F17CC6" w:rsidP="00F17CC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7CC6">
        <w:rPr>
          <w:rFonts w:ascii="Times New Roman" w:eastAsia="Calibri" w:hAnsi="Times New Roman" w:cs="Times New Roman"/>
          <w:sz w:val="24"/>
          <w:szCs w:val="24"/>
        </w:rPr>
        <w:t>Страны изучаемого языка и родная страна.</w:t>
      </w:r>
    </w:p>
    <w:p w:rsidR="00F17CC6" w:rsidRPr="00F17CC6" w:rsidRDefault="00F17CC6" w:rsidP="00F17CC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7CC6">
        <w:rPr>
          <w:rFonts w:ascii="Times New Roman" w:eastAsia="Calibri" w:hAnsi="Times New Roman" w:cs="Times New Roman"/>
          <w:sz w:val="24"/>
          <w:szCs w:val="24"/>
        </w:rPr>
        <w:t>Мир моих увлечений.</w:t>
      </w:r>
    </w:p>
    <w:p w:rsidR="00F17CC6" w:rsidRPr="00F17CC6" w:rsidRDefault="00F17CC6" w:rsidP="00F17CC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7CC6">
        <w:rPr>
          <w:rFonts w:ascii="Times New Roman" w:eastAsia="Calibri" w:hAnsi="Times New Roman" w:cs="Times New Roman"/>
          <w:sz w:val="24"/>
          <w:szCs w:val="24"/>
        </w:rPr>
        <w:t>Профессии</w:t>
      </w:r>
    </w:p>
    <w:p w:rsidR="00F17CC6" w:rsidRPr="00F17CC6" w:rsidRDefault="00F17CC6" w:rsidP="00F17CC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7CC6">
        <w:rPr>
          <w:rFonts w:ascii="Times New Roman" w:eastAsia="Calibri" w:hAnsi="Times New Roman" w:cs="Times New Roman"/>
          <w:sz w:val="24"/>
          <w:szCs w:val="24"/>
        </w:rPr>
        <w:t>Еда</w:t>
      </w:r>
    </w:p>
    <w:p w:rsidR="00F17CC6" w:rsidRPr="00F17CC6" w:rsidRDefault="00F17CC6" w:rsidP="00F17CC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7CC6">
        <w:rPr>
          <w:rFonts w:ascii="Times New Roman" w:eastAsia="Calibri" w:hAnsi="Times New Roman" w:cs="Times New Roman"/>
          <w:sz w:val="24"/>
          <w:szCs w:val="24"/>
        </w:rPr>
        <w:t>Животные</w:t>
      </w:r>
    </w:p>
    <w:p w:rsidR="00F17CC6" w:rsidRPr="00F17CC6" w:rsidRDefault="00F17CC6" w:rsidP="00F17CC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7CC6">
        <w:rPr>
          <w:rFonts w:ascii="Times New Roman" w:eastAsia="Calibri" w:hAnsi="Times New Roman" w:cs="Times New Roman"/>
          <w:sz w:val="24"/>
          <w:szCs w:val="24"/>
        </w:rPr>
        <w:t>Семейные праздники</w:t>
      </w:r>
    </w:p>
    <w:p w:rsidR="00F17CC6" w:rsidRPr="00F17CC6" w:rsidRDefault="00F17CC6" w:rsidP="00F17CC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7CC6">
        <w:rPr>
          <w:rFonts w:ascii="Times New Roman" w:eastAsia="Calibri" w:hAnsi="Times New Roman" w:cs="Times New Roman"/>
          <w:sz w:val="24"/>
          <w:szCs w:val="24"/>
        </w:rPr>
        <w:t>Погода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7CC6" w:rsidRPr="00F17CC6" w:rsidRDefault="00F17CC6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организации учебного процесса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предусматривает проведение традиционных уроков общеметодологической направленности, уроков открытия и освоения новых знаний, работы детей в группах, парах, индивидуальная работа, уроков контроля и коррекции знаний учащихся, проектная деятельность.</w:t>
      </w:r>
    </w:p>
    <w:p w:rsidR="00F17CC6" w:rsidRPr="00F17CC6" w:rsidRDefault="00F17CC6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Учебно-тематический план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 учебный материал УМК «Английский в фокусе-4» распределен по 8 модулям, которые посвящены изучению следующих учебных ситуаций: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327" w:type="dxa"/>
        <w:tblInd w:w="-103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373"/>
        <w:gridCol w:w="3828"/>
        <w:gridCol w:w="2126"/>
      </w:tblGrid>
      <w:tr w:rsidR="00F17CC6" w:rsidRPr="00F17CC6" w:rsidTr="00424489">
        <w:trPr>
          <w:trHeight w:val="267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модуля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17CC6" w:rsidRPr="00F17CC6" w:rsidTr="00424489">
        <w:trPr>
          <w:trHeight w:val="282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МОДУЛЬ</w:t>
            </w:r>
          </w:p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Снова вместе!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F17CC6" w:rsidRPr="00F17CC6" w:rsidTr="00424489">
        <w:trPr>
          <w:trHeight w:val="313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1.</w:t>
            </w:r>
          </w:p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Семья и друзья!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</w:tr>
      <w:tr w:rsidR="00F17CC6" w:rsidRPr="00F17CC6" w:rsidTr="00424489">
        <w:trPr>
          <w:trHeight w:val="282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</w:t>
            </w: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день!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17CC6" w:rsidRPr="00F17CC6" w:rsidTr="00424489">
        <w:trPr>
          <w:trHeight w:val="267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3. </w:t>
            </w:r>
          </w:p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Вкусные угощения!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17CC6" w:rsidRPr="00F17CC6" w:rsidTr="00424489">
        <w:trPr>
          <w:trHeight w:val="282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</w:t>
            </w: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4. </w:t>
            </w:r>
          </w:p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зоопарке!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17CC6" w:rsidRPr="00F17CC6" w:rsidTr="00424489">
        <w:trPr>
          <w:trHeight w:val="267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5.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ты был вчера?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17CC6" w:rsidRPr="00F17CC6" w:rsidTr="00424489">
        <w:trPr>
          <w:trHeight w:val="282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6. </w:t>
            </w:r>
          </w:p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Расскажи сказку!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17CC6" w:rsidRPr="00F17CC6" w:rsidTr="00424489">
        <w:trPr>
          <w:trHeight w:val="282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7. </w:t>
            </w:r>
          </w:p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Памятные дни!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17CC6" w:rsidRPr="00F17CC6" w:rsidTr="00424489">
        <w:trPr>
          <w:trHeight w:val="282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8. </w:t>
            </w:r>
          </w:p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для отдыха!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17CC6" w:rsidRPr="00F17CC6" w:rsidTr="00424489">
        <w:trPr>
          <w:trHeight w:val="282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1-8. </w:t>
            </w:r>
          </w:p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17CC6" w:rsidRPr="00F17CC6" w:rsidRDefault="00F17CC6" w:rsidP="00F1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обеспечение</w:t>
      </w:r>
      <w:r w:rsidR="00291F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66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учебно-методический комплект для учащихся 4 класса входит: 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Учебник: «Английский в фокусе» для 4 класса, авторы Быкова Н.,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В.Эванс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Дж. Дули, Поспелова М.  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Рабочая тетрадь 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Книга для учителя 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Контрольные задания </w:t>
      </w:r>
    </w:p>
    <w:p w:rsidR="00F17CC6" w:rsidRPr="00F17CC6" w:rsidRDefault="00F17CC6" w:rsidP="00F17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CD диски с аудиозаписями </w:t>
      </w:r>
    </w:p>
    <w:p w:rsid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5E2A" w:rsidRDefault="00055E2A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5E2A" w:rsidRPr="00F17CC6" w:rsidRDefault="00055E2A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7CC6" w:rsidRPr="00F17CC6" w:rsidRDefault="00F17CC6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Компоненты УМК «Английский в фокусе»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Программой для учебно-методического комплекта созданы следующие компоненты: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Учебник (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Student’s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Book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благоприятной атмосферы в классе имеет большое значение для преодоления психологических барьеров при изучении английского языка младшими школьниками. Учебник написан таким образом, чтобы он не только отвечал интересам учащихся, но и вовлекал их в активное изучение английского языка. Новые слова и структуры вводятся понятными и эффективными способами с помощью картинок, песен, рифмовок и т. д. Новый языковой материал представлен в контексте интересных живых диалогов. Разнообразие упражнений, песен, стихов и игр поможет учащимся легче и быстрее запомнить изучаемый материал.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Важный мотивирующий фактор – «сквозные персонажи», действующие как в реальных, так и в сказочных ситуациях. Это мальчик Ларри и его сестрёнка Лулу, их няня – волшебница и домашний любимец обезьянка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Чаклз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друзья –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Пако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Майя. Кроме того, к ним приезжает из Австралии дядюшка Хэрри, который будет проводить с детьми много времени. Присутствие персонажей разных национальностей отражает реалии современной Британии. 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«Английский в фокусе» имеет модульную структуру. Модуль включает в себя три параграфа во 2 классе. Параграфы содержат следующие разделы, которые делают материал учебника разнообразным и увлекательным: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Fun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at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school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предлагает учащимся задания, выполняя которые они привлекают знания других предметов, изучаемых в школе, таких, как история, математика, МХК, чтение, окружающий мир, музыка и др. Часто происходит обратное: учащиеся пополняют свои знания по данным предметам, выполняя задания в этом разделе. Таким образом, учащиеся получают возможность увидеть, как с помощью английского языка они могут получать интересную информацию из разных областей знаний. 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Английская сказка (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The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Town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Mouse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and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the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Country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Mouse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The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Toy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Soldier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Goldilocks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and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the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Three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Bears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представлена рифмованными эпизодами, построенными на изученном лексико-грамматическом материале. Читая сказку, учащиеся получают возможность в увлекательной форме закрепить полученные языковые знания, легко запомнить и передать содержание прочитанного. После каждого эпизода даются задания по работе с лексикой и текстом сказки. Сказка записана на диски и DVD.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Spotlight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on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the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English-speaking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countries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даёт учащимся представление о культуре и жизни англоговорящих стран. В этом разделе даются небольшие тексты (в том числе и образцы английского и американского фольклора), направленные на чтение с извлечением информации и содержащие лексику для рецептивного усвоения. Очень важно, что уже на раннем этапе обучения язык и культура страны рассматриваются в тесной взаимосвязи. У учащихся развивается интерес и воспитывается дружелюбное отношение к представителям других стран.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Now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I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know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раздел, которым заканчивается модуль и в котором учащиеся имеют возможность проверить свои знания по изученной лексике и грамматике, а также умения читать, писать и способность к коммуникации. Учитель же сможет определить, что нужно повторить и ещё раз проработать. Данный раздел включает в себя упражнения для закрепления языкового материала модуля, а также для подготовки учащихся к контрольной работе, которая помещена в сборнике контрольных заданий. 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Новые слова, диалоги, тексты, песни и упражнения на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записаны на дисках.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Spotlight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on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Russia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данный раздел включены небольшие тексты о жизни в России по той же тематике, что и в разделе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Spotlight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on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English-speaking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countries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Тексты подобраны таким образом, чтобы каждый учащийся смог высказаться по данной теме, потому что она ему близка. Кроме того, многие тексты включают в себя познавательный элемент, расширяя 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таким образом представление учащихся о своей стране. Сравнивая и сопоставляя две культуры, дети имеют возможность оценить свою собственную культуру. 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Phonetics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транскрипционные значки и слова, иллюстрирующие звуки. 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Word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List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поурочный англо-русский словарь.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Instructions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формулировки всех заданий учебника с переводом на русский язык. 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тетрадь (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Workbook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тетрадь предназначена для того, чтобы закрепить языковой материал учебника с помощью разнообразных упражнений во всех видах речевой деятельности. Она может быть использована как в классе, так и дома после завершения работы над соответствующим материалом модуля в учебнике. 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конце рабочей тетради помещены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Portfolio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Sheets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используются учащимися для выполнения проектов языкового портфеля в письменном виде.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Craftwork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Sheets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содержится наглядный материал к некоторым модулям, который может быть использован учащимися для выполнения поделок.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завершении курса обучения каждый учащийся получает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Certificate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Achievement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который заполняется учителем и торжественно вручается в конце года. 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Языковой</w:t>
      </w:r>
      <w:r w:rsidRPr="00F17CC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портфель</w:t>
      </w:r>
      <w:r w:rsidRPr="00F17CC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(My Language Portfolio)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Языковой портфель представлен в виде отдельной тетради и содержит материал, который учащиеся будут использовать во время прохождения всего курса. Языковой портфель составлен таким образом, чтобы он вызывал интерес у учащихся и желание изучать английский язык. Его цель – помочь учащимся поразмышлять о том, насколько успешно у них идёт изучение английского языка и какие аспекты нуждаются в дополнительной проработке.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практике языковой портфель может включать в себя проекты или любые другие письменные работы, компьютерные диски с работами и рисунками, выполненными в классе или дома, видеокассеты с любимыми рассказами, песнями, школьными спектаклями и т. д., сертификаты, отзывы учителей и просто коллекции предметов или картинок. Это – всё то, что учащиеся хотят сохранить как подтверждение своих успехов в изучении английского языка. 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Книга для учителя (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Teacher’s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Book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книге для учителя содержатся подробные поурочные планы, ключи к упражнениям учебника, ключи и рекомендации по работе с компонентами УМК, рекомендации по оцениванию контрольных работ, рекомендации по постановке сказки, тематическое планирование, банк ресурсов (материалы для оценки знаний, умений и навыков учащихся,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Portfolio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&amp;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Craftwork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Sheets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Книга для учителя содержит дополнительные упражнения и игры, позволяющие учителю осуществлять дифференцированный подход, а также тексты упражнений для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задания (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Test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Booklet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Сборник включает контрольные задания, которые выполняются по завершении работы над каждым модулем. 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Последовательная подготовка учащихся к выполнению текущих и итоговых контрольных работ, позволяющая свести до минимума чувство страха и неуверенности (итоговое сочинение в разделе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Portfolio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настольная игра и упражнения из рубрики I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love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English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рабочей тетради, тест для самопроверки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Now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know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задания из языкового портфеля). 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Буклет с раздаточным материалом (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Picture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Flashcards</w:t>
      </w:r>
      <w:proofErr w:type="spellEnd"/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Буклет содержит картинки, которые являются визуальной опорой для введения и закрепления лексики и помогают учителю избежать перевода и многословных объяснений. В поурочном планировании книги для учителя даны рекомендации по работе с ними. Раздаточный материал к УМК можно скачать с сайта www.prosv.ru/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umk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spotlight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CD для занятий в классе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Аудиозаписи содержат записи новых слов, диалогов, песен, а также другие задания из учебника и рабочей тетради.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Система оценивания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УМК   «Английский в фокусе »  учебный материал структурирован по учебным модулям. В конце каждого раздела предусмотрено выполнение учащимися проверочных заданий из раздела «</w:t>
      </w:r>
      <w:r w:rsidRPr="00F17CC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Now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7CC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7CC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know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», которые позволяют оценить коммуникативные умения младших школьников в  чтении, письме и устной речи, убедиться в том, что основной языковой и речевой материал ими усвоен. Контроль, прежде всего, направлен на выявление достижений школьников. Все задания построены на изученном материале, а предлагаемый формат проверочных работ и процедура их выполнения знакомы и понятны учащимся. Проверка коммуникативных умений  осуществляется с помощью заданий на выбор ответа, монологических высказываний, диалогов. Для проверки лексических и грамматических навыков используются как задания с выбором ответа, так и задания на восстановление пропущенных слов в связном тексте. Чтобы оценить умения учащихся в устной речи, им предлагается высказаться в связи с данной ситуацией общения, которая знакома детям. Проверочные задания даны в учебнике и продублированы в рабочей тетради для того, чтобы учащиеся могли выполнить задания письменно.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Описание материально-технического обеспечения образовательного процесса</w:t>
      </w:r>
    </w:p>
    <w:p w:rsidR="00F17CC6" w:rsidRPr="00F17CC6" w:rsidRDefault="00F17CC6" w:rsidP="00F17CC6">
      <w:pPr>
        <w:autoSpaceDE w:val="0"/>
        <w:autoSpaceDN w:val="0"/>
        <w:adjustRightInd w:val="0"/>
        <w:spacing w:after="0" w:line="240" w:lineRule="auto"/>
        <w:ind w:left="581" w:firstLine="5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CC6" w:rsidRPr="00F17CC6" w:rsidRDefault="00F17CC6" w:rsidP="00F17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Печатные пособия</w:t>
      </w:r>
    </w:p>
    <w:p w:rsidR="00F17CC6" w:rsidRPr="00F17CC6" w:rsidRDefault="00F17CC6" w:rsidP="00F17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7CC6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Плакаты</w:t>
      </w:r>
    </w:p>
    <w:p w:rsidR="00F17CC6" w:rsidRPr="00F17CC6" w:rsidRDefault="00F17CC6" w:rsidP="00F17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7CC6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Наборы сюжетных картинок   в соответствии с тематикой</w:t>
      </w:r>
    </w:p>
    <w:p w:rsidR="00F17CC6" w:rsidRPr="00F17CC6" w:rsidRDefault="00F17CC6" w:rsidP="00F17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Наглядно иллюстративный материал   </w:t>
      </w:r>
    </w:p>
    <w:p w:rsidR="00F17CC6" w:rsidRPr="00F17CC6" w:rsidRDefault="00F17CC6" w:rsidP="00F17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Словари</w:t>
      </w:r>
    </w:p>
    <w:p w:rsidR="00F17CC6" w:rsidRPr="00F17CC6" w:rsidRDefault="00F17CC6" w:rsidP="00F17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CC6" w:rsidRPr="00F17CC6" w:rsidRDefault="00F17CC6" w:rsidP="00F17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Технические средства обучения</w:t>
      </w:r>
    </w:p>
    <w:p w:rsidR="00F17CC6" w:rsidRPr="00F17CC6" w:rsidRDefault="00F17CC6" w:rsidP="00F17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7CC6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Оборудование рабочего места учителя:</w:t>
      </w:r>
    </w:p>
    <w:p w:rsidR="00F17CC6" w:rsidRPr="00F17CC6" w:rsidRDefault="00F17CC6" w:rsidP="00F17CC6">
      <w:pPr>
        <w:tabs>
          <w:tab w:val="left" w:pos="69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7CC6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-Классная доска  </w:t>
      </w:r>
    </w:p>
    <w:p w:rsidR="00F17CC6" w:rsidRPr="00F17CC6" w:rsidRDefault="00F17CC6" w:rsidP="00F17CC6">
      <w:pPr>
        <w:tabs>
          <w:tab w:val="left" w:pos="69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7CC6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-Персональный компьютер  </w:t>
      </w:r>
    </w:p>
    <w:p w:rsidR="00F17CC6" w:rsidRPr="00F17CC6" w:rsidRDefault="00F17CC6" w:rsidP="00F17CC6">
      <w:pPr>
        <w:tabs>
          <w:tab w:val="left" w:pos="69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7CC6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-Мультимедийный проектор</w:t>
      </w:r>
    </w:p>
    <w:p w:rsidR="00F17CC6" w:rsidRPr="00F17CC6" w:rsidRDefault="00F17CC6" w:rsidP="00F17CC6">
      <w:pPr>
        <w:tabs>
          <w:tab w:val="left" w:pos="691"/>
        </w:tabs>
        <w:autoSpaceDE w:val="0"/>
        <w:autoSpaceDN w:val="0"/>
        <w:adjustRightInd w:val="0"/>
        <w:spacing w:after="0" w:line="240" w:lineRule="auto"/>
        <w:ind w:left="114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17CC6" w:rsidRPr="00F17CC6" w:rsidRDefault="00F17CC6" w:rsidP="00F17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Медиатека</w:t>
      </w:r>
      <w:proofErr w:type="spellEnd"/>
    </w:p>
    <w:p w:rsidR="00F17CC6" w:rsidRPr="00F17CC6" w:rsidRDefault="00F17CC6" w:rsidP="00F17CC6">
      <w:pPr>
        <w:tabs>
          <w:tab w:val="left" w:pos="1260"/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Презентации </w:t>
      </w:r>
    </w:p>
    <w:p w:rsidR="00F17CC6" w:rsidRPr="00F17CC6" w:rsidRDefault="00F17CC6" w:rsidP="00F17CC6">
      <w:pPr>
        <w:tabs>
          <w:tab w:val="left" w:pos="1260"/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Тексты для чтения</w:t>
      </w:r>
    </w:p>
    <w:p w:rsidR="00F17CC6" w:rsidRPr="00F17CC6" w:rsidRDefault="00F17CC6" w:rsidP="00F17CC6">
      <w:pPr>
        <w:tabs>
          <w:tab w:val="left" w:pos="1260"/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Фото </w:t>
      </w:r>
    </w:p>
    <w:p w:rsidR="00F17CC6" w:rsidRPr="00F17CC6" w:rsidRDefault="00F17CC6" w:rsidP="00F17CC6">
      <w:pPr>
        <w:tabs>
          <w:tab w:val="left" w:pos="1260"/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ресурсы</w:t>
      </w:r>
    </w:p>
    <w:p w:rsidR="00F17CC6" w:rsidRPr="00F17CC6" w:rsidRDefault="001B1EBE" w:rsidP="00F17C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F17CC6" w:rsidRPr="00F17CC6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F17CC6" w:rsidRPr="00F17C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F17CC6" w:rsidRPr="00F17CC6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englishlearner</w:t>
        </w:r>
        <w:proofErr w:type="spellEnd"/>
        <w:r w:rsidR="00F17CC6" w:rsidRPr="00F17C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F17CC6" w:rsidRPr="00F17CC6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com</w:t>
        </w:r>
      </w:hyperlink>
    </w:p>
    <w:p w:rsidR="00F17CC6" w:rsidRPr="00F17CC6" w:rsidRDefault="001B1EBE" w:rsidP="00F17C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F17CC6" w:rsidRPr="00F17CC6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F17CC6" w:rsidRPr="00F17C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proofErr w:type="spellStart"/>
        <w:r w:rsidR="00F17CC6" w:rsidRPr="00F17CC6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englishgrammer</w:t>
        </w:r>
        <w:proofErr w:type="spellEnd"/>
        <w:r w:rsidR="00F17CC6" w:rsidRPr="00F17C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101.</w:t>
        </w:r>
        <w:r w:rsidR="00F17CC6" w:rsidRPr="00F17CC6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com</w:t>
        </w:r>
      </w:hyperlink>
    </w:p>
    <w:p w:rsidR="00F17CC6" w:rsidRPr="00F17CC6" w:rsidRDefault="00F17CC6" w:rsidP="00F17C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http://www.1september.ru/ </w:t>
      </w:r>
    </w:p>
    <w:p w:rsidR="00F17CC6" w:rsidRPr="00F17CC6" w:rsidRDefault="00F17CC6" w:rsidP="00F17C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http://www.englishteachers.ru/ </w:t>
      </w:r>
    </w:p>
    <w:p w:rsidR="00F17CC6" w:rsidRPr="00F17CC6" w:rsidRDefault="00F17CC6" w:rsidP="00F17C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http://www.homeenglish.ru/ </w:t>
      </w:r>
    </w:p>
    <w:p w:rsidR="00F17CC6" w:rsidRPr="00F17CC6" w:rsidRDefault="00F17CC6" w:rsidP="00F17C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2" w:history="1">
        <w:r w:rsidRPr="00F17C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http://www.exams.ru/</w:t>
        </w:r>
      </w:hyperlink>
    </w:p>
    <w:p w:rsidR="00F17CC6" w:rsidRPr="00F17CC6" w:rsidRDefault="001B1EBE" w:rsidP="00F17C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hyperlink r:id="rId13" w:history="1">
        <w:r w:rsidR="00F17CC6" w:rsidRPr="00F17CC6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www.openclass.ru</w:t>
        </w:r>
      </w:hyperlink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</w:t>
      </w:r>
      <w:r w:rsidRPr="00F17CC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</w:t>
      </w:r>
      <w:r w:rsidRPr="00F17CC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</w:t>
      </w:r>
      <w:r w:rsidRPr="00F17CC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Spotlight www.prosv.ru/umk/spotlight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17CC6" w:rsidRPr="007A4F37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55E2A" w:rsidRPr="007A4F37" w:rsidRDefault="00055E2A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ЛИТЕРАТУРА ДЛЯ УЧИТЕЛЯ: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«Английский в фокусе» для 4 класса, авторы Быкова Н.,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В.Эванс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Дж. Дули, Поспелова М.  Просвещение; UK.: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Express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Publishing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, 201</w:t>
      </w:r>
      <w:r w:rsidR="00055E2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Книга для учителя, авторы Быкова Н.,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В.Эванс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Дж. Дули, Поспелова М.  Просвещение; UK.: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Express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Publishing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, 201</w:t>
      </w:r>
      <w:r w:rsidR="00055E2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Контрольные задания 4 класс, пособие для учащихся общеобразовательных учреждений, авторы Быкова Н.,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В.Эванс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Дж. Дули, Поспелова М.  Просвещен</w:t>
      </w:r>
      <w:r w:rsidR="00055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ие; UK.: </w:t>
      </w:r>
      <w:proofErr w:type="spellStart"/>
      <w:r w:rsidR="00055E2A">
        <w:rPr>
          <w:rFonts w:ascii="Times New Roman" w:eastAsia="Times New Roman" w:hAnsi="Times New Roman" w:cs="Times New Roman"/>
          <w:sz w:val="24"/>
          <w:szCs w:val="24"/>
          <w:lang w:eastAsia="ru-RU"/>
        </w:rPr>
        <w:t>Express</w:t>
      </w:r>
      <w:proofErr w:type="spellEnd"/>
      <w:r w:rsidR="00055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55E2A">
        <w:rPr>
          <w:rFonts w:ascii="Times New Roman" w:eastAsia="Times New Roman" w:hAnsi="Times New Roman" w:cs="Times New Roman"/>
          <w:sz w:val="24"/>
          <w:szCs w:val="24"/>
          <w:lang w:eastAsia="ru-RU"/>
        </w:rPr>
        <w:t>Publishing</w:t>
      </w:r>
      <w:proofErr w:type="spellEnd"/>
      <w:r w:rsidR="00055E2A">
        <w:rPr>
          <w:rFonts w:ascii="Times New Roman" w:eastAsia="Times New Roman" w:hAnsi="Times New Roman" w:cs="Times New Roman"/>
          <w:sz w:val="24"/>
          <w:szCs w:val="24"/>
          <w:lang w:eastAsia="ru-RU"/>
        </w:rPr>
        <w:t>, 2017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Рабочая тетрадь «Английский в фокусе» для 4 класса, авторы Быкова Н.,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В.Эванс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Дж. Дули, Поспелова М.  Просвещение; UK.: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Express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Publishing</w:t>
      </w:r>
      <w:proofErr w:type="spellEnd"/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, 201</w:t>
      </w:r>
      <w:r w:rsidR="00055E2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7CC6" w:rsidRPr="00F17CC6" w:rsidRDefault="00F17CC6" w:rsidP="00F1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B0E97" w:rsidRPr="00F17CC6" w:rsidRDefault="007B0E97" w:rsidP="00FB3A5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17CC6" w:rsidRDefault="00F17CC6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3A55" w:rsidRDefault="00FB3A55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3A55" w:rsidRPr="007A4F37" w:rsidRDefault="00FB3A55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9052F" w:rsidRPr="007A4F37" w:rsidRDefault="0019052F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B0E97" w:rsidRPr="00FB3A55" w:rsidRDefault="007B0E97" w:rsidP="007B0E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A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 проведения контрольных работ.</w:t>
      </w:r>
    </w:p>
    <w:p w:rsidR="007B0E97" w:rsidRDefault="007B0E97" w:rsidP="007B0E97"/>
    <w:tbl>
      <w:tblPr>
        <w:tblStyle w:val="1"/>
        <w:tblW w:w="10526" w:type="dxa"/>
        <w:tblInd w:w="-714" w:type="dxa"/>
        <w:tblLook w:val="04A0" w:firstRow="1" w:lastRow="0" w:firstColumn="1" w:lastColumn="0" w:noHBand="0" w:noVBand="1"/>
      </w:tblPr>
      <w:tblGrid>
        <w:gridCol w:w="823"/>
        <w:gridCol w:w="6945"/>
        <w:gridCol w:w="1206"/>
        <w:gridCol w:w="1552"/>
      </w:tblGrid>
      <w:tr w:rsidR="007B0E97" w:rsidRPr="00F17CC6" w:rsidTr="00C43FA0">
        <w:trPr>
          <w:trHeight w:val="299"/>
        </w:trPr>
        <w:tc>
          <w:tcPr>
            <w:tcW w:w="823" w:type="dxa"/>
            <w:vMerge w:val="restart"/>
          </w:tcPr>
          <w:p w:rsidR="007B0E97" w:rsidRPr="00F17CC6" w:rsidRDefault="007B0E97" w:rsidP="00C43FA0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17CC6">
              <w:rPr>
                <w:rFonts w:ascii="Times New Roman" w:eastAsia="Calibri" w:hAnsi="Times New Roman" w:cs="Times New Roman"/>
                <w:b/>
              </w:rPr>
              <w:t>№ урока</w:t>
            </w:r>
          </w:p>
        </w:tc>
        <w:tc>
          <w:tcPr>
            <w:tcW w:w="6945" w:type="dxa"/>
            <w:vMerge w:val="restart"/>
          </w:tcPr>
          <w:p w:rsidR="007B0E97" w:rsidRPr="00F17CC6" w:rsidRDefault="007B0E97" w:rsidP="00C43FA0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17CC6">
              <w:rPr>
                <w:rFonts w:ascii="Times New Roman" w:eastAsia="Calibri" w:hAnsi="Times New Roman" w:cs="Times New Roman"/>
                <w:b/>
              </w:rPr>
              <w:t xml:space="preserve">Тема </w:t>
            </w:r>
          </w:p>
        </w:tc>
        <w:tc>
          <w:tcPr>
            <w:tcW w:w="2758" w:type="dxa"/>
            <w:gridSpan w:val="2"/>
          </w:tcPr>
          <w:p w:rsidR="007B0E97" w:rsidRPr="00F17CC6" w:rsidRDefault="007B0E97" w:rsidP="00C43F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Дата проведения</w:t>
            </w:r>
          </w:p>
        </w:tc>
      </w:tr>
      <w:tr w:rsidR="007B0E97" w:rsidRPr="0019052F" w:rsidTr="00C43FA0">
        <w:trPr>
          <w:trHeight w:val="379"/>
        </w:trPr>
        <w:tc>
          <w:tcPr>
            <w:tcW w:w="823" w:type="dxa"/>
            <w:vMerge/>
          </w:tcPr>
          <w:p w:rsidR="007B0E97" w:rsidRPr="00F17CC6" w:rsidRDefault="007B0E97" w:rsidP="00C43FA0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945" w:type="dxa"/>
            <w:vMerge/>
          </w:tcPr>
          <w:p w:rsidR="007B0E97" w:rsidRPr="00F17CC6" w:rsidRDefault="007B0E97" w:rsidP="00C43FA0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06" w:type="dxa"/>
          </w:tcPr>
          <w:p w:rsidR="007B0E97" w:rsidRPr="00F17CC6" w:rsidRDefault="007B0E97" w:rsidP="00C43F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Плановая</w:t>
            </w:r>
          </w:p>
        </w:tc>
        <w:tc>
          <w:tcPr>
            <w:tcW w:w="1552" w:type="dxa"/>
          </w:tcPr>
          <w:p w:rsidR="007B0E97" w:rsidRPr="0019052F" w:rsidRDefault="007B0E97" w:rsidP="00C43F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Фактическая</w:t>
            </w:r>
          </w:p>
        </w:tc>
      </w:tr>
      <w:tr w:rsidR="007B0E97" w:rsidRPr="00F17CC6" w:rsidTr="00C43FA0">
        <w:trPr>
          <w:trHeight w:val="437"/>
        </w:trPr>
        <w:tc>
          <w:tcPr>
            <w:tcW w:w="823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5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к 1 модулю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теме: </w:t>
            </w: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«Семья и друзья!»</w:t>
            </w:r>
          </w:p>
        </w:tc>
        <w:tc>
          <w:tcPr>
            <w:tcW w:w="1206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0E97" w:rsidRPr="00F17CC6" w:rsidTr="00C43FA0">
        <w:trPr>
          <w:trHeight w:val="415"/>
        </w:trPr>
        <w:tc>
          <w:tcPr>
            <w:tcW w:w="823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45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к 2 модулю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теме:</w:t>
            </w: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«Рабочий день!»</w:t>
            </w:r>
          </w:p>
        </w:tc>
        <w:tc>
          <w:tcPr>
            <w:tcW w:w="1206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0E97" w:rsidRPr="00F17CC6" w:rsidTr="00C43FA0">
        <w:trPr>
          <w:trHeight w:val="280"/>
        </w:trPr>
        <w:tc>
          <w:tcPr>
            <w:tcW w:w="823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45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к 3 модулю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теме:</w:t>
            </w: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«Вкусные угощения!»</w:t>
            </w:r>
          </w:p>
        </w:tc>
        <w:tc>
          <w:tcPr>
            <w:tcW w:w="1206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0E97" w:rsidRPr="00F17CC6" w:rsidTr="00C43FA0">
        <w:trPr>
          <w:trHeight w:val="299"/>
        </w:trPr>
        <w:tc>
          <w:tcPr>
            <w:tcW w:w="823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945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к 4 модулю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теме:</w:t>
            </w: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 зоопарке!»</w:t>
            </w:r>
          </w:p>
        </w:tc>
        <w:tc>
          <w:tcPr>
            <w:tcW w:w="1206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0E97" w:rsidRPr="00F17CC6" w:rsidTr="00C43FA0">
        <w:trPr>
          <w:trHeight w:val="305"/>
        </w:trPr>
        <w:tc>
          <w:tcPr>
            <w:tcW w:w="823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945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к 5 модулю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теме:</w:t>
            </w: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«Где ты был вчера?»</w:t>
            </w:r>
          </w:p>
        </w:tc>
        <w:tc>
          <w:tcPr>
            <w:tcW w:w="1206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0E97" w:rsidRPr="00F17CC6" w:rsidTr="00C43FA0">
        <w:trPr>
          <w:trHeight w:val="325"/>
        </w:trPr>
        <w:tc>
          <w:tcPr>
            <w:tcW w:w="823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945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к 6 модулю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теме:</w:t>
            </w: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«Расскажи историю!»</w:t>
            </w:r>
          </w:p>
        </w:tc>
        <w:tc>
          <w:tcPr>
            <w:tcW w:w="1206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0E97" w:rsidRPr="00F17CC6" w:rsidTr="00C43FA0">
        <w:trPr>
          <w:trHeight w:val="373"/>
        </w:trPr>
        <w:tc>
          <w:tcPr>
            <w:tcW w:w="823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945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к 7 модулю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теме:</w:t>
            </w: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«Самые лучшие дни!»</w:t>
            </w:r>
          </w:p>
        </w:tc>
        <w:tc>
          <w:tcPr>
            <w:tcW w:w="1206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0E97" w:rsidRPr="00F17CC6" w:rsidTr="00C43FA0">
        <w:trPr>
          <w:trHeight w:val="394"/>
        </w:trPr>
        <w:tc>
          <w:tcPr>
            <w:tcW w:w="823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945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к 8 модулю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теме:</w:t>
            </w: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«Места, которые стоит посетить!»</w:t>
            </w:r>
          </w:p>
        </w:tc>
        <w:tc>
          <w:tcPr>
            <w:tcW w:w="1206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7B0E97" w:rsidRPr="00F17CC6" w:rsidRDefault="007B0E97" w:rsidP="00C43FA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B0E97" w:rsidRDefault="007B0E97" w:rsidP="007B0E97">
      <w:pPr>
        <w:spacing w:after="120"/>
      </w:pPr>
    </w:p>
    <w:p w:rsidR="007B0E97" w:rsidRPr="007B0E97" w:rsidRDefault="007B0E97" w:rsidP="007B0E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0E9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Количество контрольных работ: 8</w:t>
      </w:r>
    </w:p>
    <w:p w:rsidR="0019052F" w:rsidRPr="007A4F37" w:rsidRDefault="0019052F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9052F" w:rsidRPr="007A4F37" w:rsidRDefault="0019052F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17CC6" w:rsidRDefault="00F17CC6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B0E97" w:rsidRDefault="007B0E97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B0E97" w:rsidRDefault="007B0E97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B0E97" w:rsidRDefault="007B0E97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B0E97" w:rsidRDefault="007B0E97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3A55" w:rsidRDefault="00FB3A55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3A55" w:rsidRDefault="00FB3A55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3A55" w:rsidRDefault="00FB3A55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B0E97" w:rsidRDefault="007B0E97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3A55" w:rsidRDefault="00FB3A55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B0E97" w:rsidRDefault="007B0E97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17CC6" w:rsidRPr="00F17CC6" w:rsidRDefault="00F17CC6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КАЛЕНДАРНО-ТЕМАТИЧЕСКОЕ  ПЛАНИРОВАНИЕ </w:t>
      </w:r>
    </w:p>
    <w:p w:rsidR="00F17CC6" w:rsidRPr="00F17CC6" w:rsidRDefault="00F17CC6" w:rsidP="00F1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1"/>
        <w:tblW w:w="1102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19"/>
        <w:gridCol w:w="2104"/>
        <w:gridCol w:w="3711"/>
        <w:gridCol w:w="24"/>
        <w:gridCol w:w="1535"/>
        <w:gridCol w:w="24"/>
        <w:gridCol w:w="1536"/>
        <w:gridCol w:w="43"/>
        <w:gridCol w:w="1232"/>
      </w:tblGrid>
      <w:tr w:rsidR="00F17CC6" w:rsidRPr="00F17CC6" w:rsidTr="00055E2A">
        <w:trPr>
          <w:trHeight w:val="299"/>
        </w:trPr>
        <w:tc>
          <w:tcPr>
            <w:tcW w:w="819" w:type="dxa"/>
            <w:vMerge w:val="restart"/>
          </w:tcPr>
          <w:p w:rsidR="00F17CC6" w:rsidRPr="00F17CC6" w:rsidRDefault="00F17CC6" w:rsidP="00F17CC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17CC6">
              <w:rPr>
                <w:rFonts w:ascii="Times New Roman" w:eastAsia="Calibri" w:hAnsi="Times New Roman" w:cs="Times New Roman"/>
                <w:b/>
              </w:rPr>
              <w:t>№ урока</w:t>
            </w:r>
          </w:p>
        </w:tc>
        <w:tc>
          <w:tcPr>
            <w:tcW w:w="2104" w:type="dxa"/>
            <w:vMerge w:val="restart"/>
          </w:tcPr>
          <w:p w:rsidR="00F17CC6" w:rsidRPr="00F17CC6" w:rsidRDefault="00F17CC6" w:rsidP="00F17CC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17CC6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3735" w:type="dxa"/>
            <w:gridSpan w:val="2"/>
            <w:vMerge w:val="restart"/>
          </w:tcPr>
          <w:p w:rsidR="00F17CC6" w:rsidRPr="00F17CC6" w:rsidRDefault="00F17CC6" w:rsidP="00F17CC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17CC6">
              <w:rPr>
                <w:rFonts w:ascii="Times New Roman" w:eastAsia="Calibri" w:hAnsi="Times New Roman" w:cs="Times New Roman"/>
                <w:b/>
              </w:rPr>
              <w:t>Планируемые результаты</w:t>
            </w:r>
          </w:p>
        </w:tc>
        <w:tc>
          <w:tcPr>
            <w:tcW w:w="1559" w:type="dxa"/>
            <w:gridSpan w:val="2"/>
            <w:vMerge w:val="restart"/>
          </w:tcPr>
          <w:p w:rsidR="00F17CC6" w:rsidRPr="00F17CC6" w:rsidRDefault="00F17CC6" w:rsidP="00F17CC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17CC6">
              <w:rPr>
                <w:rFonts w:ascii="Times New Roman" w:eastAsia="Calibri" w:hAnsi="Times New Roman" w:cs="Times New Roman"/>
                <w:b/>
              </w:rPr>
              <w:t>Формы деятельности</w:t>
            </w:r>
          </w:p>
        </w:tc>
        <w:tc>
          <w:tcPr>
            <w:tcW w:w="2811" w:type="dxa"/>
            <w:gridSpan w:val="3"/>
          </w:tcPr>
          <w:p w:rsidR="00F17CC6" w:rsidRPr="00F17CC6" w:rsidRDefault="00F17CC6" w:rsidP="00F17C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Дата проведения</w:t>
            </w:r>
          </w:p>
        </w:tc>
      </w:tr>
      <w:tr w:rsidR="00F17CC6" w:rsidRPr="00F17CC6" w:rsidTr="00055E2A">
        <w:trPr>
          <w:trHeight w:val="379"/>
        </w:trPr>
        <w:tc>
          <w:tcPr>
            <w:tcW w:w="819" w:type="dxa"/>
            <w:vMerge/>
          </w:tcPr>
          <w:p w:rsidR="00F17CC6" w:rsidRPr="00F17CC6" w:rsidRDefault="00F17CC6" w:rsidP="00F17CC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04" w:type="dxa"/>
            <w:vMerge/>
          </w:tcPr>
          <w:p w:rsidR="00F17CC6" w:rsidRPr="00F17CC6" w:rsidRDefault="00F17CC6" w:rsidP="00F17CC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735" w:type="dxa"/>
            <w:gridSpan w:val="2"/>
            <w:vMerge/>
          </w:tcPr>
          <w:p w:rsidR="00F17CC6" w:rsidRPr="00F17CC6" w:rsidRDefault="00F17CC6" w:rsidP="00F17CC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59" w:type="dxa"/>
            <w:gridSpan w:val="2"/>
            <w:vMerge/>
          </w:tcPr>
          <w:p w:rsidR="00F17CC6" w:rsidRPr="00F17CC6" w:rsidRDefault="00F17CC6" w:rsidP="00F17CC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79" w:type="dxa"/>
            <w:gridSpan w:val="2"/>
          </w:tcPr>
          <w:p w:rsidR="00F17CC6" w:rsidRPr="00F17CC6" w:rsidRDefault="00F17CC6" w:rsidP="00F17C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</w:pPr>
            <w:r w:rsidRPr="00F17CC6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Плановая</w:t>
            </w:r>
          </w:p>
        </w:tc>
        <w:tc>
          <w:tcPr>
            <w:tcW w:w="1232" w:type="dxa"/>
          </w:tcPr>
          <w:p w:rsidR="00F17CC6" w:rsidRPr="0019052F" w:rsidRDefault="0019052F" w:rsidP="00F17C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Фактическая</w:t>
            </w:r>
          </w:p>
        </w:tc>
      </w:tr>
      <w:tr w:rsidR="00F17CC6" w:rsidRPr="00F17CC6" w:rsidTr="00055E2A">
        <w:trPr>
          <w:trHeight w:val="271"/>
        </w:trPr>
        <w:tc>
          <w:tcPr>
            <w:tcW w:w="11028" w:type="dxa"/>
            <w:gridSpan w:val="9"/>
          </w:tcPr>
          <w:p w:rsidR="00F17CC6" w:rsidRPr="00F17CC6" w:rsidRDefault="00F17CC6" w:rsidP="00F1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Вводный модуль – 2 часа</w:t>
            </w: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Снова вместе!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Уметь приветствовать друг друга и учителя, знакомиться с новыми одноклассниками, воспринимать на слух и воспроизводить текст песни, распознавать и употреблять в речи изученные лексические единицы.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Снова вместе!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рассказывать о содержимом своей школьной сумки, используя конструкцию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have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got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. Воспринимать на слух текст аудиозаписи, распознавать и употреблять в речи изученные лексические единицы.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421"/>
        </w:trPr>
        <w:tc>
          <w:tcPr>
            <w:tcW w:w="11028" w:type="dxa"/>
            <w:gridSpan w:val="9"/>
          </w:tcPr>
          <w:p w:rsidR="00F17CC6" w:rsidRPr="00F17CC6" w:rsidRDefault="00F17CC6" w:rsidP="00F1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Модуль 1 «Семья и друзья!» - 8 часов</w:t>
            </w: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3/1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Одна большая счастливая семья!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спрашивать и отвечать на вопросы о внешности и характере людей, уметь воспринимать на слух и читать вслух текст сюжетного диалога, соблюдая правила чтения и нужную информацию.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Одна большая счастливая семья!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называть некоторые предметы повседневного обихода и говорить, где они находятся, распознавать и употреблять в речи изученные лексические единицы.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5/3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Мой лучший друг.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Научиться называть некоторые виды увлечений и активного отдыха, распознавать и употреблять в речи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Present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Continuous.Уметь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в тексте нужную информацию, на элементарном уровне рассказывать о своем друге.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6/4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Мой лучший друг. Занимательное в школе.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называть числа от 60-100, уметь воспринимать на слух и воспроизводить текст песни, соблюдать правильное ударение в словах и фразах, распознавать и употреблять в речи изученные лексические единицы.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7/5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текстом «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три медведя».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литературы, уметь воспринимать текст на слух, читать текст, соблюдая правила чтения и нужную интонацию. Распознавать и употреблять в речи изученные лексические единицы.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8/6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Города в англоговорящих странах и в России. 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Познакомиться со столицами англоговорящих стран и городами-миллионерами России Уметь читать про себя и понимать содержание текстов, включающих как изученный материал, так и отдельные новые слова, находить в тексте нужную информацию, развивать языковую догадку. 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 чтение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9/7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Теперь я знаю! Обобщение пройденного.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Научится применять приобретенные знания, умения и навыки в конкретной деятельности.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 чтение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10/8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к 1 модулю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самоконтроль, коррекцию, оценивать свой результат.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Чтение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301"/>
        </w:trPr>
        <w:tc>
          <w:tcPr>
            <w:tcW w:w="11028" w:type="dxa"/>
            <w:gridSpan w:val="9"/>
          </w:tcPr>
          <w:p w:rsidR="00F17CC6" w:rsidRPr="00F17CC6" w:rsidRDefault="00F17CC6" w:rsidP="00F1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Модуль 2 «Рабочий день!» - 8 часов</w:t>
            </w: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11/1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Ветеринарная клиника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называть некоторые учреждения, спрашивать и говорить где они находятся, уметь читать вслух текст сюжетного диалога, находить в тексте необходимую информацию.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12/2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Ветеринарная клиника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называть некоторые профессии, распознавать и употреблять в речи изученные лексические единицы.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13/3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Работаем и играем!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говорить о занятиях спортом, уметь на элементарном уровне рассказать о своем лучшем друге.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14/4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Работай и играй! Занимательное в школе.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Научиться употреблять конструкцию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have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to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don’t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have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to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, уметь воспринимать на слух и воспроизводить текст песни, находить в тексте нужную информацию.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15/5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Чтение сказки «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три медведя».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Познакомиться с произведением английской детской литературы, уметь воспринимать текст на слух, читать текст, соблюдая </w:t>
            </w: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правила чтения и нужную интонацию. Распознавать и употреблять в речи изученные лексические единицы.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16/6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Рабочий  день 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Даниэлы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. Кем хотят быть дети в России.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Уметь читать про себя и понимать содержание прочитанных текстов, находить в тексте нужную информацию,</w:t>
            </w:r>
            <w:r w:rsidRPr="00F17CC6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типичным днем из жизни американских школьников; обсудить, кем мечтают стать российские учащиеся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 чтение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17/7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Теперь я знаю! Обобщение пройденного.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выполнять алгоритм проведения самопроверки при консультативной помощи учителя, уметь распознавать и употреблять в речи изученные лексические единицы и грамматические явления.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 чтение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18/8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к 2 модулю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приобретенные знания, умения и навыки в конкретной деятельности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Чтение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301"/>
        </w:trPr>
        <w:tc>
          <w:tcPr>
            <w:tcW w:w="11028" w:type="dxa"/>
            <w:gridSpan w:val="9"/>
          </w:tcPr>
          <w:p w:rsidR="00F17CC6" w:rsidRPr="00F17CC6" w:rsidRDefault="00F17CC6" w:rsidP="00F1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Модуль 3 «Вкусные угощения!» - 8 часов</w:t>
            </w: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19/1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Фруктовый салат. Введение лексики по теме «Продукты».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называть некоторые продукты питания, вести беседу за столом, уметь воспринимать на слух и читать сюжетный диалог, соблюдая правила чтения и нужную интонацию, распознавать и употреблять в речи изученные лексические единицы.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20/2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Пиратский фруктовый салат. 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Научиться употреблять в речи слова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much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many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a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lot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of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. Уметь адекватно произносить и различать на слух звуки английского языка, соблюдать правильное ударение в словах и фразах, распознавать и употреблять в речи изученные лексические единицы.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21/3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Приготовь   блюдо.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Научиться элементарным фразам этикетного диалога по теме «Еда» (покупка продуктов в магазине, цены); познакомиться со словами, обозначающими различные емкости; познакомить с употреблением слов, обозначающих количество; </w:t>
            </w: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развивать умения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, чтения, говорения и письма.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22/4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Приготовь   блюдо. Занимательное в школе.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Тренироваться в употреблении модального глагола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may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научиться распределять продукты по категориям; развивать умения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, чтения, говорения и письма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23/5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Чтение сказки «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три медведя».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литературы, уметь воспринимать текст на слух, читать текст, соблюдая правила чтения и нужную интонацию. Распознавать и употреблять в речи изученные лексические единицы.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868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24/6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Как приготовить пудинг? Что бы ты хотел к чаю?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традиционными английскими сладкими блюдами и научиться рассказывать о популярных русских лакомствах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 чтение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25/7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Теперь я знаю! Обобщение пройденного.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выполнять алгоритм проведения самопроверки при консультативной помощи учителя, уметь распознавать и употреблять в речи изученные лексические единицы и грамматические явления.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 чтение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26/8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к 3 модулю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приобретенные знания, умения и навыки в конкретной деятельности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Чтение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412"/>
        </w:trPr>
        <w:tc>
          <w:tcPr>
            <w:tcW w:w="11028" w:type="dxa"/>
            <w:gridSpan w:val="9"/>
          </w:tcPr>
          <w:p w:rsidR="00F17CC6" w:rsidRPr="00F17CC6" w:rsidRDefault="00F17CC6" w:rsidP="00F1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Модуль 4 «В зоопарке!» - 9 часов</w:t>
            </w: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27/1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Забавные животные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говорить о том, что делают животные в зоопарке, уметь воспринимать на слух и читать сюжетные диалоги, соблюдая правила чтения и нужную интонацию, распознавать и употреблять в речи изученные лексические единицы.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28/2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Забавные животные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употреблять в речи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Present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Simple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Continuous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, соблюдать правильное ударение в словах и фразах, распознавать и употреблять в речи изученные лексические единицы.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29/3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Дикие животные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Научиться называть месяцы, употреблять прилагательные в сравнительной степени, уметь </w:t>
            </w: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находить в тексте нужную информацию, распознавать и употреблять в речи изученные лексические единицы.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30/4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Дикие животные. Занимательное в школе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Научиться употреблять модальный глагол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must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mustn’t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уметь употреблять изученные модальные глаголы, воспринимать на слух и воспроизводить текст песни, распознавать и употреблять в речи изученные лексические единицы.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31/5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Чтение сказки «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три медведя».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литературы, уметь воспринимать текст на слух, читать текст, соблюдая правила чтения и нужную интонацию. Распознавать и употреблять в речи изученные лексические единицы.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32/6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Коалы. Животные нуждаются в нашей помощи.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извлекать нужную информацию из аутентичных текстов  (брошюра заповедника); беседовать о заповедниках России; получить представление о Всемирном фонде дикой природы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 чтение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33/7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Теперь я знаю! Обобщение пройденного.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выполнять алгоритм проведения самопроверки при консультативной помощи учителя, уметь распознавать и употреблять в речи изученные лексические единицы и грамматические явления.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 чтение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34/8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к 4 модулю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приобретенные знания, умения и навыки в конкретной деятельности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Чтение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35/9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Проектная работа.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Чтение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296"/>
        </w:trPr>
        <w:tc>
          <w:tcPr>
            <w:tcW w:w="11028" w:type="dxa"/>
            <w:gridSpan w:val="9"/>
          </w:tcPr>
          <w:p w:rsidR="00F17CC6" w:rsidRPr="00F17CC6" w:rsidRDefault="00F17CC6" w:rsidP="00F1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Модуль 5 «Где ты был вчера?» - 8 часов</w:t>
            </w: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36/1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Чаепитие.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Познакомиться с образованием порядковых числительных, познакомиться с формами глагола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to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be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Past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Simple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17CC6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уметь воспринимать на слух и читать сюжетные диалоги, соблюдая правила чтения и нужную интонацию,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37/2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Чаепитие.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Тренироваться в употреблении глагола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to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be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Past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Simple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утвердительных, отрицательных и вопросительных предложениях; научиться читать букву a перед буквами s и l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38/3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Где вы были вчера?</w:t>
            </w:r>
          </w:p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Познакомиться с прилагательными, выражающими чувства и состояния; тренироваться в употреблении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Past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Simple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глагола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to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be</w:t>
            </w:r>
            <w:proofErr w:type="spellEnd"/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39/4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Где вы были вчера? Занимательное в школе</w:t>
            </w:r>
          </w:p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Научиться читать и говорить даты; закрепить употребление глагола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to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be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Past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Simple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; познакомиться с различными видами открыток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40/5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Чтение сказки «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три медведя».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литературы, уметь воспринимать текст на слух, читать текст, соблюдая правила чтения и нужную интонацию. Распознавать и употреблять в речи изученные лексические единицы.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41/6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День рождения. День города в России.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учащихся с тем, как в Великобритании дети отмечают свой день рождения; провести беседу о том, как проходит праздник день города в России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 чтение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42/7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Теперь я знаю! Обобщение пройденного.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выполнять алгоритм проведения самопроверки при консультативной помощи учителя, уметь распознавать и употреблять в речи изученные лексические единицы и грамматические явления.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 чтение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43/8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к 5 модулю</w:t>
            </w:r>
          </w:p>
        </w:tc>
        <w:tc>
          <w:tcPr>
            <w:tcW w:w="373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приобретенные знания, умения и навыки в конкретной деятельности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Чтение письмо</w:t>
            </w:r>
          </w:p>
        </w:tc>
        <w:tc>
          <w:tcPr>
            <w:tcW w:w="1536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361"/>
        </w:trPr>
        <w:tc>
          <w:tcPr>
            <w:tcW w:w="11028" w:type="dxa"/>
            <w:gridSpan w:val="9"/>
          </w:tcPr>
          <w:p w:rsidR="00F17CC6" w:rsidRPr="00F17CC6" w:rsidRDefault="00F17CC6" w:rsidP="00F1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Модуль 6 «Расскажи историю!» - 8 часов</w:t>
            </w: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44/1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“Заяц и черепаха” </w:t>
            </w:r>
          </w:p>
        </w:tc>
        <w:tc>
          <w:tcPr>
            <w:tcW w:w="3711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Познакомиться с образованием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Past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Simple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(правильные глаголы)</w:t>
            </w:r>
            <w:proofErr w:type="gram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,у</w:t>
            </w:r>
            <w:proofErr w:type="gram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меть воспринимать на слух и читать сказку, соблюдая правила чтения и нужную интонацию, находить в тексте нужную информацию, распознавать и употреблять в речи изученные лексические единицы.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60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45/2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“Заяц и черепаха”</w:t>
            </w:r>
          </w:p>
        </w:tc>
        <w:tc>
          <w:tcPr>
            <w:tcW w:w="3711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употреблять правильные глаголы в Простом прошедшем времени, читать окончание глагола –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ed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, распознавать и употреблять в речи изученные лексические единицы.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60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46/3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Однажды давным-давно.</w:t>
            </w:r>
          </w:p>
        </w:tc>
        <w:tc>
          <w:tcPr>
            <w:tcW w:w="3711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употреблять вопросительную и отрицательную формы Простого прошедшего времени, восстанавливать содержание текста, используя иллюстрации, писать небольшой рассказ, используя шаблон.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60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47/4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Однажды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давным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- давно. Занимательное в школе.</w:t>
            </w:r>
          </w:p>
        </w:tc>
        <w:tc>
          <w:tcPr>
            <w:tcW w:w="3711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Тренироваться в употреблении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Past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Simple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; научиться  называть год; получить  представление о некоторых важных исторических событиях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60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48/5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Чтение сказки «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три медведя».</w:t>
            </w:r>
          </w:p>
        </w:tc>
        <w:tc>
          <w:tcPr>
            <w:tcW w:w="3711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литературы, уметь воспринимать текст на слух, читать текст, соблюдая правила чтения и нужную интонацию. Распознавать и употреблять в речи изученные лексические единицы.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60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49/6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Американский и английский фольклор. Мир сказок. </w:t>
            </w:r>
          </w:p>
        </w:tc>
        <w:tc>
          <w:tcPr>
            <w:tcW w:w="3711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образцами английского и американского фольклора и историей их появления; провести беседу о русских народных сказках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 чтение</w:t>
            </w:r>
          </w:p>
        </w:tc>
        <w:tc>
          <w:tcPr>
            <w:tcW w:w="1560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50/7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Теперь я знаю! Обобщение пройденного.</w:t>
            </w:r>
          </w:p>
        </w:tc>
        <w:tc>
          <w:tcPr>
            <w:tcW w:w="3711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выполнять алгоритм проведения самопроверки при консультативной помощи учителя, уметь распознавать и употреблять в речи изученные лексические единицы и грамматические явления.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 чтение письмо</w:t>
            </w:r>
          </w:p>
        </w:tc>
        <w:tc>
          <w:tcPr>
            <w:tcW w:w="1560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51/8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к 6 модулю</w:t>
            </w:r>
          </w:p>
        </w:tc>
        <w:tc>
          <w:tcPr>
            <w:tcW w:w="3711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приобретенные знания, умения и навыки в конкретной деятельности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Чтение письмо</w:t>
            </w:r>
          </w:p>
        </w:tc>
        <w:tc>
          <w:tcPr>
            <w:tcW w:w="1560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341"/>
        </w:trPr>
        <w:tc>
          <w:tcPr>
            <w:tcW w:w="11028" w:type="dxa"/>
            <w:gridSpan w:val="9"/>
          </w:tcPr>
          <w:p w:rsidR="00F17CC6" w:rsidRPr="00F17CC6" w:rsidRDefault="00F17CC6" w:rsidP="00F1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Модуль 7 «Самые лучшие дни!» - 8 часов</w:t>
            </w: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52/1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Самое лучшее время</w:t>
            </w:r>
          </w:p>
        </w:tc>
        <w:tc>
          <w:tcPr>
            <w:tcW w:w="3711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 лексикой по теме «Досуг»,</w:t>
            </w:r>
            <w:r w:rsidRPr="00F17CC6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уметь воспринимать на слух и воспроизводить стихотворение и сюжетный диалог соблюдая правила чтения и нужную интонацию,</w:t>
            </w:r>
            <w:r w:rsidRPr="00F17CC6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развивать </w:t>
            </w: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умение говорить о действиях в прошлом; познакомиться с образованием превосходной степени прилагательных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60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53/2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Самое лучшее время</w:t>
            </w:r>
          </w:p>
        </w:tc>
        <w:tc>
          <w:tcPr>
            <w:tcW w:w="3711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Тренироваться в употреблении неправильных глаголов в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Past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Simple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; закрепить грамматические и лексические структуры,</w:t>
            </w:r>
            <w:r w:rsidRPr="00F17CC6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говорить о том, какие чувства они испытывают, слушая музыку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60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54/3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Волшебные моменты.</w:t>
            </w:r>
          </w:p>
        </w:tc>
        <w:tc>
          <w:tcPr>
            <w:tcW w:w="3711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Развить умение говорить о действиях в прошлом; познакомить с образованием превосходной степени прилагательных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60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55/4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Волшебные моменты. Занимательное в школе.</w:t>
            </w:r>
          </w:p>
        </w:tc>
        <w:tc>
          <w:tcPr>
            <w:tcW w:w="3711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Тренироваться в употреблении неправильных глаголов в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Past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Simple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; закрепить грамматические и лексические структуры урока 14a; научиться говорить о том, какие чувства они испытывают, слушая музыку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60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56/5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Чтение сказки «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три медведя».</w:t>
            </w:r>
          </w:p>
        </w:tc>
        <w:tc>
          <w:tcPr>
            <w:tcW w:w="3711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литературы, уметь воспринимать текст на слух, читать текст, соблюдая правила чтения и нужную интонацию. Распознавать и употреблять в речи изученные лексические единицы.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60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57/6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Элтонские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башни. День, который мы помним</w:t>
            </w:r>
          </w:p>
        </w:tc>
        <w:tc>
          <w:tcPr>
            <w:tcW w:w="3711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Узнать об одном из тематических парков Великобритании; научиться рассказывать о памятных днях своей  жизни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 чтение</w:t>
            </w:r>
          </w:p>
        </w:tc>
        <w:tc>
          <w:tcPr>
            <w:tcW w:w="1560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58/7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Теперь я знаю! Обобщение пройденного.</w:t>
            </w:r>
          </w:p>
        </w:tc>
        <w:tc>
          <w:tcPr>
            <w:tcW w:w="3711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выполнять алгоритм проведения самопроверки при консультативной помощи учителя, уметь распознавать и употреблять в речи изученные лексические единицы и грамматические явления.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 чтение письмо</w:t>
            </w:r>
          </w:p>
        </w:tc>
        <w:tc>
          <w:tcPr>
            <w:tcW w:w="1560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59/8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к 7 модулю</w:t>
            </w:r>
          </w:p>
        </w:tc>
        <w:tc>
          <w:tcPr>
            <w:tcW w:w="3711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приобретенные знания, умения и навыки в конкретной деятельности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Чтение письмо</w:t>
            </w:r>
          </w:p>
        </w:tc>
        <w:tc>
          <w:tcPr>
            <w:tcW w:w="1560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410"/>
        </w:trPr>
        <w:tc>
          <w:tcPr>
            <w:tcW w:w="11028" w:type="dxa"/>
            <w:gridSpan w:val="9"/>
          </w:tcPr>
          <w:p w:rsidR="00F17CC6" w:rsidRPr="00F17CC6" w:rsidRDefault="00F17CC6" w:rsidP="00F1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Модуль 8</w:t>
            </w:r>
            <w:r w:rsidR="007B0E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«Места, которые стоит посетить!» - 9 часов</w:t>
            </w: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60/1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Все хорошее- впереди!</w:t>
            </w:r>
          </w:p>
        </w:tc>
        <w:tc>
          <w:tcPr>
            <w:tcW w:w="3711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Научиться спрашивать и говорить о планах на будущее, используя конструкцию I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am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going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to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, читать слова с непроизносимыми согласными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письмо</w:t>
            </w:r>
          </w:p>
        </w:tc>
        <w:tc>
          <w:tcPr>
            <w:tcW w:w="1560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61/2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Все хорошее- впереди!</w:t>
            </w:r>
          </w:p>
        </w:tc>
        <w:tc>
          <w:tcPr>
            <w:tcW w:w="3711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называть некоторые страны, рассказывать о планах на каникулы, уметь воспринимать на слух и читать текст сюжетного диалога.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60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62/3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Здравствуй, солнце!</w:t>
            </w:r>
          </w:p>
        </w:tc>
        <w:tc>
          <w:tcPr>
            <w:tcW w:w="3711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со словами, обозначающими предметы и одежду для отдыха; научиться вести беседу о погоде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60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63/4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Здравствуй, солнце! Занимательное в школе.</w:t>
            </w:r>
          </w:p>
        </w:tc>
        <w:tc>
          <w:tcPr>
            <w:tcW w:w="3711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Повторить лексику модуля 8; систематизировать и тренировать вопросительные слова; повторить названия стран и ввести названия некоторых других; познакомиться с традиционными костюмами некоторых стран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60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64/5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Чтение сказки «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три медведя».</w:t>
            </w:r>
          </w:p>
        </w:tc>
        <w:tc>
          <w:tcPr>
            <w:tcW w:w="3711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литературы, уметь воспринимать текст на слух, читать текст, соблюдая правила чтения и нужную интонацию. Распознавать и употреблять в речи изученные лексические единицы.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 чтение </w:t>
            </w:r>
            <w:proofErr w:type="spellStart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560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99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65/6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Страны и обычаи.  Путешествовать это весело!</w:t>
            </w:r>
          </w:p>
        </w:tc>
        <w:tc>
          <w:tcPr>
            <w:tcW w:w="3711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одним из популярных мест отдыха американцев – Флоридой; научиться рассказывать о поездках и путешествиях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 чтение</w:t>
            </w:r>
          </w:p>
        </w:tc>
        <w:tc>
          <w:tcPr>
            <w:tcW w:w="1560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66/7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Теперь я знаю! Обобщение пройденного.</w:t>
            </w:r>
          </w:p>
        </w:tc>
        <w:tc>
          <w:tcPr>
            <w:tcW w:w="3711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выполнять алгоритм проведения самопроверки при консультативной помощи учителя, уметь распознавать и употреблять в речи изученные лексические единицы и грамматические явления.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 чтение письмо</w:t>
            </w:r>
          </w:p>
        </w:tc>
        <w:tc>
          <w:tcPr>
            <w:tcW w:w="1560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67/8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к 8 модулю</w:t>
            </w:r>
          </w:p>
        </w:tc>
        <w:tc>
          <w:tcPr>
            <w:tcW w:w="3711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приобретенные знания, умения и навыки в конкретной деятельности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Чтение письмо</w:t>
            </w:r>
          </w:p>
        </w:tc>
        <w:tc>
          <w:tcPr>
            <w:tcW w:w="1560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CC6" w:rsidRPr="00F17CC6" w:rsidTr="00055E2A">
        <w:trPr>
          <w:trHeight w:val="752"/>
        </w:trPr>
        <w:tc>
          <w:tcPr>
            <w:tcW w:w="819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68/9</w:t>
            </w:r>
          </w:p>
        </w:tc>
        <w:tc>
          <w:tcPr>
            <w:tcW w:w="2104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Планы на летние каникулы.</w:t>
            </w:r>
          </w:p>
        </w:tc>
        <w:tc>
          <w:tcPr>
            <w:tcW w:w="3711" w:type="dxa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Уметь правильно реагировать на вопросы, отвечать и рассказывать, используя изученный лексико-грамматический материал о своих планах на летние каникулы.</w:t>
            </w:r>
          </w:p>
        </w:tc>
        <w:tc>
          <w:tcPr>
            <w:tcW w:w="1559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CC6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 чтение письмо</w:t>
            </w:r>
          </w:p>
        </w:tc>
        <w:tc>
          <w:tcPr>
            <w:tcW w:w="1560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7CC6" w:rsidRPr="00F17CC6" w:rsidRDefault="00F17CC6" w:rsidP="00F17C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B0E97" w:rsidRDefault="007B0E97" w:rsidP="007B0E97">
      <w:pPr>
        <w:spacing w:after="120"/>
      </w:pPr>
    </w:p>
    <w:sectPr w:rsidR="007B0E97" w:rsidSect="00055E2A">
      <w:footerReference w:type="even" r:id="rId14"/>
      <w:footerReference w:type="default" r:id="rId15"/>
      <w:pgSz w:w="11906" w:h="16838" w:code="9"/>
      <w:pgMar w:top="850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EBE" w:rsidRDefault="001B1EBE">
      <w:pPr>
        <w:spacing w:after="0" w:line="240" w:lineRule="auto"/>
      </w:pPr>
      <w:r>
        <w:separator/>
      </w:r>
    </w:p>
  </w:endnote>
  <w:endnote w:type="continuationSeparator" w:id="0">
    <w:p w:rsidR="001B1EBE" w:rsidRDefault="001B1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FA0" w:rsidRDefault="00C43FA0" w:rsidP="00424489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43FA0" w:rsidRDefault="00C43FA0" w:rsidP="00424489">
    <w:pPr>
      <w:pStyle w:val="a4"/>
      <w:ind w:right="360"/>
    </w:pPr>
  </w:p>
  <w:p w:rsidR="00C43FA0" w:rsidRDefault="00C43FA0"/>
  <w:p w:rsidR="00C43FA0" w:rsidRDefault="00C43FA0"/>
  <w:p w:rsidR="00C43FA0" w:rsidRDefault="00C43FA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FA0" w:rsidRDefault="00C43FA0" w:rsidP="0042448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EBE" w:rsidRDefault="001B1EBE">
      <w:pPr>
        <w:spacing w:after="0" w:line="240" w:lineRule="auto"/>
      </w:pPr>
      <w:r>
        <w:separator/>
      </w:r>
    </w:p>
  </w:footnote>
  <w:footnote w:type="continuationSeparator" w:id="0">
    <w:p w:rsidR="001B1EBE" w:rsidRDefault="001B1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139AD"/>
    <w:multiLevelType w:val="hybridMultilevel"/>
    <w:tmpl w:val="D7A68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0EA"/>
    <w:rsid w:val="00055E2A"/>
    <w:rsid w:val="00106197"/>
    <w:rsid w:val="0019052F"/>
    <w:rsid w:val="001B1EBE"/>
    <w:rsid w:val="001D4E0C"/>
    <w:rsid w:val="001E50EA"/>
    <w:rsid w:val="00210E6C"/>
    <w:rsid w:val="00291FC5"/>
    <w:rsid w:val="00424489"/>
    <w:rsid w:val="006748CA"/>
    <w:rsid w:val="00681239"/>
    <w:rsid w:val="007A4F37"/>
    <w:rsid w:val="007B0E97"/>
    <w:rsid w:val="008956F4"/>
    <w:rsid w:val="00C43FA0"/>
    <w:rsid w:val="00C82956"/>
    <w:rsid w:val="00C87676"/>
    <w:rsid w:val="00D12CB5"/>
    <w:rsid w:val="00D36F44"/>
    <w:rsid w:val="00EB5407"/>
    <w:rsid w:val="00F17CC6"/>
    <w:rsid w:val="00FB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17CC6"/>
  </w:style>
  <w:style w:type="paragraph" w:styleId="a4">
    <w:name w:val="footer"/>
    <w:basedOn w:val="a"/>
    <w:link w:val="a5"/>
    <w:rsid w:val="00F17C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F17CC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6"/>
    <w:uiPriority w:val="39"/>
    <w:rsid w:val="00F17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F17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74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48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17CC6"/>
  </w:style>
  <w:style w:type="paragraph" w:styleId="a4">
    <w:name w:val="footer"/>
    <w:basedOn w:val="a"/>
    <w:link w:val="a5"/>
    <w:rsid w:val="00F17C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F17CC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6"/>
    <w:uiPriority w:val="39"/>
    <w:rsid w:val="00F17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F17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74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48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penclass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xams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nglishgrammer101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englishlearner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79B19-D519-49FE-A4F1-3EC8FEB4D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19</Pages>
  <Words>6040</Words>
  <Characters>34430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Alina Sadykova</cp:lastModifiedBy>
  <cp:revision>10</cp:revision>
  <dcterms:created xsi:type="dcterms:W3CDTF">2018-09-11T13:44:00Z</dcterms:created>
  <dcterms:modified xsi:type="dcterms:W3CDTF">2021-10-11T12:54:00Z</dcterms:modified>
</cp:coreProperties>
</file>